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FE050" w14:textId="675496B1" w:rsidR="00D47D05" w:rsidRPr="001A6A95" w:rsidRDefault="00D47D05" w:rsidP="00D47D05">
      <w:pPr>
        <w:pStyle w:val="BodyText"/>
        <w:ind w:right="714"/>
        <w:rPr>
          <w:rFonts w:ascii="Tahoma" w:hAnsi="Tahoma" w:cs="Tahoma"/>
          <w:sz w:val="20"/>
        </w:rPr>
      </w:pPr>
    </w:p>
    <w:p w14:paraId="254D3481" w14:textId="0A8B9610" w:rsidR="00D47D05" w:rsidRDefault="00D47D05" w:rsidP="00D47D05">
      <w:pPr>
        <w:ind w:right="71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Vice</w:t>
      </w:r>
      <w:r w:rsidR="0094744E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b/>
          <w:sz w:val="22"/>
          <w:szCs w:val="22"/>
        </w:rPr>
        <w:t>Chair</w:t>
      </w:r>
      <w:r w:rsidRPr="00D22F83">
        <w:rPr>
          <w:rFonts w:ascii="Tahoma" w:hAnsi="Tahoma" w:cs="Tahoma"/>
          <w:b/>
          <w:sz w:val="22"/>
          <w:szCs w:val="22"/>
        </w:rPr>
        <w:t xml:space="preserve"> of the Neurological Alliance </w:t>
      </w:r>
      <w:r>
        <w:rPr>
          <w:rFonts w:ascii="Tahoma" w:hAnsi="Tahoma" w:cs="Tahoma"/>
          <w:b/>
          <w:sz w:val="22"/>
          <w:szCs w:val="22"/>
        </w:rPr>
        <w:t xml:space="preserve">Members </w:t>
      </w:r>
      <w:r w:rsidRPr="00D22F83">
        <w:rPr>
          <w:rFonts w:ascii="Tahoma" w:hAnsi="Tahoma" w:cs="Tahoma"/>
          <w:b/>
          <w:sz w:val="22"/>
          <w:szCs w:val="22"/>
        </w:rPr>
        <w:t>Policy Group</w:t>
      </w:r>
    </w:p>
    <w:p w14:paraId="1DE411BB" w14:textId="77777777" w:rsidR="00D47D05" w:rsidRPr="00CC68EB" w:rsidRDefault="00D47D05" w:rsidP="00D47D05">
      <w:pPr>
        <w:ind w:right="714"/>
        <w:rPr>
          <w:rFonts w:ascii="Tahoma" w:hAnsi="Tahoma" w:cs="Tahoma"/>
          <w:sz w:val="20"/>
        </w:rPr>
      </w:pPr>
    </w:p>
    <w:p w14:paraId="5188F6BE" w14:textId="77777777" w:rsidR="00D47D05" w:rsidRDefault="00D47D05" w:rsidP="00D47D05">
      <w:pPr>
        <w:ind w:right="71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Expression of interest form</w:t>
      </w:r>
    </w:p>
    <w:p w14:paraId="0E6EBFA0" w14:textId="77777777" w:rsidR="00D47D05" w:rsidRPr="00CC68EB" w:rsidRDefault="00D47D05" w:rsidP="00D47D05">
      <w:pPr>
        <w:ind w:right="714"/>
        <w:rPr>
          <w:rFonts w:ascii="Tahoma" w:hAnsi="Tahoma" w:cs="Tahoma"/>
          <w:sz w:val="20"/>
        </w:rPr>
      </w:pPr>
      <w:bookmarkStart w:id="0" w:name="_GoBack"/>
      <w:bookmarkEnd w:id="0"/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693"/>
      </w:tblGrid>
      <w:tr w:rsidR="00D47D05" w:rsidRPr="00B27555" w14:paraId="44640FDD" w14:textId="77777777" w:rsidTr="001A6A95">
        <w:trPr>
          <w:trHeight w:val="471"/>
        </w:trPr>
        <w:tc>
          <w:tcPr>
            <w:tcW w:w="2235" w:type="dxa"/>
            <w:shd w:val="clear" w:color="auto" w:fill="auto"/>
            <w:vAlign w:val="center"/>
          </w:tcPr>
          <w:p w14:paraId="49BA267B" w14:textId="77777777" w:rsidR="00D47D05" w:rsidRPr="00B27555" w:rsidRDefault="001A6A95" w:rsidP="002C2988">
            <w:pPr>
              <w:ind w:right="71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05630FDC" w14:textId="77777777" w:rsidR="00D47D05" w:rsidRPr="00B27555" w:rsidRDefault="00D47D05" w:rsidP="002C2988">
            <w:pPr>
              <w:ind w:right="71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7D05" w:rsidRPr="00B27555" w14:paraId="3A1EBC42" w14:textId="77777777" w:rsidTr="001A6A95">
        <w:trPr>
          <w:trHeight w:val="445"/>
        </w:trPr>
        <w:tc>
          <w:tcPr>
            <w:tcW w:w="2235" w:type="dxa"/>
            <w:shd w:val="clear" w:color="auto" w:fill="auto"/>
            <w:vAlign w:val="center"/>
          </w:tcPr>
          <w:p w14:paraId="4DC159D1" w14:textId="77777777" w:rsidR="00D47D05" w:rsidRPr="00B27555" w:rsidRDefault="00D47D05" w:rsidP="002C2988">
            <w:pPr>
              <w:ind w:right="714"/>
              <w:rPr>
                <w:rFonts w:ascii="Tahoma" w:hAnsi="Tahoma" w:cs="Tahoma"/>
                <w:sz w:val="22"/>
                <w:szCs w:val="22"/>
              </w:rPr>
            </w:pPr>
            <w:r w:rsidRPr="00B27555">
              <w:rPr>
                <w:rFonts w:ascii="Tahoma" w:hAnsi="Tahoma" w:cs="Tahoma"/>
                <w:sz w:val="22"/>
                <w:szCs w:val="22"/>
              </w:rPr>
              <w:t>Organisation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0D9F7A2D" w14:textId="77777777" w:rsidR="00D47D05" w:rsidRPr="00B27555" w:rsidRDefault="00D47D05" w:rsidP="002C2988">
            <w:pPr>
              <w:ind w:right="71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7D05" w:rsidRPr="00B27555" w14:paraId="7F91423D" w14:textId="77777777" w:rsidTr="001A6A95">
        <w:trPr>
          <w:trHeight w:val="471"/>
        </w:trPr>
        <w:tc>
          <w:tcPr>
            <w:tcW w:w="2235" w:type="dxa"/>
            <w:shd w:val="clear" w:color="auto" w:fill="auto"/>
            <w:vAlign w:val="center"/>
          </w:tcPr>
          <w:p w14:paraId="4828F463" w14:textId="77777777" w:rsidR="00D47D05" w:rsidRPr="00B27555" w:rsidRDefault="00D47D05" w:rsidP="002C2988">
            <w:pPr>
              <w:ind w:right="714"/>
              <w:rPr>
                <w:rFonts w:ascii="Tahoma" w:hAnsi="Tahoma" w:cs="Tahoma"/>
                <w:sz w:val="22"/>
                <w:szCs w:val="22"/>
              </w:rPr>
            </w:pPr>
            <w:r w:rsidRPr="00B27555">
              <w:rPr>
                <w:rFonts w:ascii="Tahoma" w:hAnsi="Tahoma" w:cs="Tahoma"/>
                <w:sz w:val="22"/>
                <w:szCs w:val="22"/>
              </w:rPr>
              <w:t>Position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66344D95" w14:textId="77777777" w:rsidR="00D47D05" w:rsidRPr="00B27555" w:rsidRDefault="00D47D05" w:rsidP="002C2988">
            <w:pPr>
              <w:ind w:right="71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C68EB" w:rsidRPr="00CC68EB" w14:paraId="5FB7CDF1" w14:textId="77777777" w:rsidTr="001A6A95">
        <w:trPr>
          <w:trHeight w:val="471"/>
        </w:trPr>
        <w:tc>
          <w:tcPr>
            <w:tcW w:w="8928" w:type="dxa"/>
            <w:gridSpan w:val="2"/>
            <w:shd w:val="clear" w:color="auto" w:fill="auto"/>
            <w:vAlign w:val="center"/>
          </w:tcPr>
          <w:p w14:paraId="02A71AB2" w14:textId="77777777" w:rsidR="00CC68EB" w:rsidRPr="00CC68EB" w:rsidRDefault="00CC68EB" w:rsidP="00CC68EB">
            <w:pPr>
              <w:ind w:right="71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CC68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Pr="00CC68EB">
              <w:rPr>
                <w:rFonts w:ascii="Tahoma" w:hAnsi="Tahoma" w:cs="Tahoma"/>
                <w:sz w:val="22"/>
                <w:szCs w:val="22"/>
              </w:rPr>
              <w:t xml:space="preserve">onfirm </w:t>
            </w:r>
            <w:r>
              <w:rPr>
                <w:rFonts w:ascii="Tahoma" w:hAnsi="Tahoma" w:cs="Tahoma"/>
                <w:sz w:val="22"/>
                <w:szCs w:val="22"/>
              </w:rPr>
              <w:t xml:space="preserve">that I have read the person specification document: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7796457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A6A95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96487FF" w14:textId="77777777" w:rsidR="00D47D05" w:rsidRPr="00CC68EB" w:rsidRDefault="00D47D05" w:rsidP="00D47D05">
      <w:pPr>
        <w:ind w:right="714"/>
        <w:rPr>
          <w:rFonts w:ascii="Tahoma" w:hAnsi="Tahoma" w:cs="Tahoma"/>
          <w:sz w:val="20"/>
        </w:rPr>
      </w:pPr>
    </w:p>
    <w:p w14:paraId="10C20C45" w14:textId="45B25A6A" w:rsidR="00D47D05" w:rsidRPr="00D440F2" w:rsidRDefault="00D47D05" w:rsidP="00CC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right="714"/>
        <w:rPr>
          <w:rFonts w:ascii="Tahoma" w:hAnsi="Tahoma" w:cs="Tahoma"/>
          <w:sz w:val="22"/>
          <w:szCs w:val="22"/>
        </w:rPr>
      </w:pPr>
      <w:r w:rsidRPr="00D440F2">
        <w:rPr>
          <w:rFonts w:ascii="Tahoma" w:hAnsi="Tahoma" w:cs="Tahoma"/>
          <w:sz w:val="22"/>
          <w:szCs w:val="22"/>
        </w:rPr>
        <w:t>Please explain in a maximum of 250 words why you are interested in the position of Vice</w:t>
      </w:r>
      <w:r w:rsidR="0094744E">
        <w:rPr>
          <w:rFonts w:ascii="Tahoma" w:hAnsi="Tahoma" w:cs="Tahoma"/>
          <w:sz w:val="22"/>
          <w:szCs w:val="22"/>
        </w:rPr>
        <w:t>-</w:t>
      </w:r>
      <w:r w:rsidRPr="00D440F2">
        <w:rPr>
          <w:rFonts w:ascii="Tahoma" w:hAnsi="Tahoma" w:cs="Tahoma"/>
          <w:sz w:val="22"/>
          <w:szCs w:val="22"/>
        </w:rPr>
        <w:t xml:space="preserve">Chair of the Neurological Alliance </w:t>
      </w:r>
      <w:r w:rsidR="00CC68EB" w:rsidRPr="00D440F2">
        <w:rPr>
          <w:rFonts w:ascii="Tahoma" w:hAnsi="Tahoma" w:cs="Tahoma"/>
          <w:sz w:val="22"/>
          <w:szCs w:val="22"/>
        </w:rPr>
        <w:t xml:space="preserve">Members </w:t>
      </w:r>
      <w:r w:rsidRPr="00D440F2">
        <w:rPr>
          <w:rFonts w:ascii="Tahoma" w:hAnsi="Tahoma" w:cs="Tahoma"/>
          <w:sz w:val="22"/>
          <w:szCs w:val="22"/>
        </w:rPr>
        <w:t xml:space="preserve">Policy Group, giving brief details about your background, reasons for standing, what skills and knowledge you can bring to the </w:t>
      </w:r>
      <w:r w:rsidR="00CC68EB" w:rsidRPr="00D440F2">
        <w:rPr>
          <w:rFonts w:ascii="Tahoma" w:hAnsi="Tahoma" w:cs="Tahoma"/>
          <w:sz w:val="22"/>
          <w:szCs w:val="22"/>
        </w:rPr>
        <w:t>role</w:t>
      </w:r>
      <w:r w:rsidRPr="00D440F2">
        <w:rPr>
          <w:rFonts w:ascii="Tahoma" w:hAnsi="Tahoma" w:cs="Tahoma"/>
          <w:sz w:val="22"/>
          <w:szCs w:val="22"/>
        </w:rPr>
        <w:t xml:space="preserve"> and your suitability for </w:t>
      </w:r>
      <w:r w:rsidR="00CC68EB" w:rsidRPr="00D440F2">
        <w:rPr>
          <w:rFonts w:ascii="Tahoma" w:hAnsi="Tahoma" w:cs="Tahoma"/>
          <w:sz w:val="22"/>
          <w:szCs w:val="22"/>
        </w:rPr>
        <w:t>it</w:t>
      </w:r>
      <w:r w:rsidRPr="00D440F2">
        <w:rPr>
          <w:rFonts w:ascii="Tahoma" w:hAnsi="Tahoma" w:cs="Tahoma"/>
          <w:sz w:val="22"/>
          <w:szCs w:val="22"/>
        </w:rPr>
        <w:t xml:space="preserve">. In doing so, please make reference to the person specification. Please return your completed form to </w:t>
      </w:r>
      <w:hyperlink r:id="rId9" w:history="1">
        <w:r w:rsidR="007C2C4A" w:rsidRPr="00D440F2">
          <w:rPr>
            <w:rStyle w:val="Hyperlink"/>
            <w:rFonts w:ascii="Tahoma" w:hAnsi="Tahoma" w:cs="Tahoma"/>
            <w:color w:val="auto"/>
            <w:sz w:val="22"/>
            <w:szCs w:val="22"/>
          </w:rPr>
          <w:t>kath</w:t>
        </w:r>
        <w:r w:rsidR="007C2C4A" w:rsidRPr="0094744E">
          <w:rPr>
            <w:rStyle w:val="Hyperlink"/>
            <w:rFonts w:ascii="Tahoma" w:hAnsi="Tahoma" w:cs="Tahoma"/>
            <w:color w:val="auto"/>
            <w:sz w:val="22"/>
            <w:szCs w:val="22"/>
          </w:rPr>
          <w:t>a</w:t>
        </w:r>
        <w:r w:rsidR="007C2C4A" w:rsidRPr="00D440F2">
          <w:rPr>
            <w:rStyle w:val="Hyperlink"/>
            <w:rFonts w:ascii="Tahoma" w:hAnsi="Tahoma" w:cs="Tahoma"/>
            <w:color w:val="auto"/>
            <w:sz w:val="22"/>
            <w:szCs w:val="22"/>
          </w:rPr>
          <w:t>rine.mcintosh@neural.org.uk</w:t>
        </w:r>
      </w:hyperlink>
      <w:r w:rsidRPr="00D440F2">
        <w:rPr>
          <w:rFonts w:ascii="Tahoma" w:hAnsi="Tahoma" w:cs="Tahoma"/>
          <w:sz w:val="22"/>
          <w:szCs w:val="22"/>
        </w:rPr>
        <w:t xml:space="preserve"> by </w:t>
      </w:r>
      <w:r w:rsidR="008A16DF" w:rsidRPr="008A16DF">
        <w:rPr>
          <w:rFonts w:ascii="Tahoma" w:hAnsi="Tahoma" w:cs="Tahoma"/>
          <w:b/>
          <w:sz w:val="22"/>
          <w:szCs w:val="22"/>
        </w:rPr>
        <w:t>18</w:t>
      </w:r>
      <w:r w:rsidR="008A16DF" w:rsidRPr="008A16DF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8A16DF" w:rsidRPr="008A16DF">
        <w:rPr>
          <w:rFonts w:ascii="Tahoma" w:hAnsi="Tahoma" w:cs="Tahoma"/>
          <w:b/>
          <w:sz w:val="22"/>
          <w:szCs w:val="22"/>
        </w:rPr>
        <w:t xml:space="preserve"> January</w:t>
      </w:r>
      <w:r w:rsidR="007E4231" w:rsidRPr="00D440F2">
        <w:rPr>
          <w:rFonts w:ascii="Tahoma" w:hAnsi="Tahoma" w:cs="Tahoma"/>
          <w:b/>
          <w:sz w:val="22"/>
          <w:szCs w:val="22"/>
        </w:rPr>
        <w:t xml:space="preserve"> 201</w:t>
      </w:r>
      <w:r w:rsidR="008A16DF">
        <w:rPr>
          <w:rFonts w:ascii="Tahoma" w:hAnsi="Tahoma" w:cs="Tahoma"/>
          <w:b/>
          <w:sz w:val="22"/>
          <w:szCs w:val="22"/>
        </w:rPr>
        <w:t>9</w:t>
      </w:r>
      <w:r w:rsidRPr="00D440F2">
        <w:rPr>
          <w:rFonts w:ascii="Tahoma" w:hAnsi="Tahoma" w:cs="Tahoma"/>
          <w:b/>
          <w:sz w:val="22"/>
          <w:szCs w:val="22"/>
        </w:rPr>
        <w:t>.</w:t>
      </w:r>
    </w:p>
    <w:p w14:paraId="7F5D633E" w14:textId="77777777" w:rsidR="00D47D05" w:rsidRDefault="00D47D05" w:rsidP="00CC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right="714"/>
      </w:pPr>
    </w:p>
    <w:p w14:paraId="3CB539DC" w14:textId="77777777" w:rsidR="00D47D05" w:rsidRDefault="00D47D05" w:rsidP="00CC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right="714"/>
      </w:pPr>
    </w:p>
    <w:p w14:paraId="0F797BF9" w14:textId="77777777" w:rsidR="001A6A95" w:rsidRDefault="001A6A95" w:rsidP="00CC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right="714"/>
      </w:pPr>
    </w:p>
    <w:p w14:paraId="4295CB23" w14:textId="77777777" w:rsidR="001A6A95" w:rsidRDefault="001A6A95" w:rsidP="00CC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right="714"/>
      </w:pPr>
    </w:p>
    <w:p w14:paraId="079EC2BA" w14:textId="77777777" w:rsidR="001A6A95" w:rsidRDefault="001A6A95" w:rsidP="00CC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right="714"/>
      </w:pPr>
    </w:p>
    <w:p w14:paraId="70A11835" w14:textId="77777777" w:rsidR="001A6A95" w:rsidRDefault="001A6A95" w:rsidP="00CC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right="714"/>
      </w:pPr>
    </w:p>
    <w:p w14:paraId="6F2AA3C2" w14:textId="77777777" w:rsidR="001A6A95" w:rsidRDefault="001A6A95" w:rsidP="00CC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right="714"/>
      </w:pPr>
    </w:p>
    <w:p w14:paraId="51D94914" w14:textId="77777777" w:rsidR="001A6A95" w:rsidRDefault="001A6A95" w:rsidP="00CC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right="714"/>
      </w:pPr>
    </w:p>
    <w:p w14:paraId="17D56AFF" w14:textId="77777777" w:rsidR="001A6A95" w:rsidRDefault="001A6A95" w:rsidP="00CC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right="714"/>
      </w:pPr>
    </w:p>
    <w:p w14:paraId="71766D3C" w14:textId="77777777" w:rsidR="001A6A95" w:rsidRDefault="001A6A95" w:rsidP="00CC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right="714"/>
      </w:pPr>
    </w:p>
    <w:p w14:paraId="67498444" w14:textId="77777777" w:rsidR="001A6A95" w:rsidRDefault="001A6A95" w:rsidP="00CC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right="714"/>
      </w:pPr>
    </w:p>
    <w:p w14:paraId="0A640D15" w14:textId="77777777" w:rsidR="001A6A95" w:rsidRDefault="001A6A95" w:rsidP="00CC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right="714"/>
      </w:pPr>
    </w:p>
    <w:p w14:paraId="3B569314" w14:textId="77777777" w:rsidR="001A6A95" w:rsidRDefault="001A6A95" w:rsidP="00CC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right="714"/>
      </w:pPr>
    </w:p>
    <w:p w14:paraId="035545CE" w14:textId="77777777" w:rsidR="001A6A95" w:rsidRDefault="001A6A95" w:rsidP="00CC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right="714"/>
      </w:pPr>
    </w:p>
    <w:p w14:paraId="796393A6" w14:textId="77777777" w:rsidR="001A6A95" w:rsidRDefault="001A6A95" w:rsidP="00CC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right="714"/>
      </w:pPr>
    </w:p>
    <w:p w14:paraId="7C2440C3" w14:textId="77777777" w:rsidR="001A6A95" w:rsidRDefault="001A6A95" w:rsidP="00CC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right="714"/>
      </w:pPr>
    </w:p>
    <w:p w14:paraId="15D57A8B" w14:textId="77777777" w:rsidR="001A6A95" w:rsidRDefault="001A6A95" w:rsidP="00CC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right="714"/>
      </w:pPr>
    </w:p>
    <w:p w14:paraId="39CAEA28" w14:textId="77777777" w:rsidR="00D47D05" w:rsidRPr="00853DEC" w:rsidRDefault="00D47D05" w:rsidP="00D47D05">
      <w:pPr>
        <w:ind w:right="714"/>
        <w:rPr>
          <w:rFonts w:ascii="Tahoma" w:hAnsi="Tahoma" w:cs="Tahoma"/>
          <w:sz w:val="22"/>
          <w:szCs w:val="22"/>
        </w:rPr>
      </w:pPr>
    </w:p>
    <w:p w14:paraId="3885DB32" w14:textId="77777777" w:rsidR="00CC68EB" w:rsidRDefault="00CC68EB" w:rsidP="00D47D05">
      <w:pPr>
        <w:ind w:right="714"/>
        <w:rPr>
          <w:rFonts w:ascii="Tahoma" w:hAnsi="Tahoma" w:cs="Tahoma"/>
          <w:sz w:val="22"/>
          <w:szCs w:val="22"/>
        </w:rPr>
      </w:pPr>
    </w:p>
    <w:p w14:paraId="0236DEC4" w14:textId="0269E36E" w:rsidR="00D47D05" w:rsidRPr="00853DEC" w:rsidRDefault="00D47D05" w:rsidP="00D47D05">
      <w:pPr>
        <w:ind w:right="714"/>
        <w:rPr>
          <w:rFonts w:ascii="Tahoma" w:hAnsi="Tahoma" w:cs="Tahoma"/>
          <w:sz w:val="22"/>
          <w:szCs w:val="22"/>
        </w:rPr>
      </w:pPr>
      <w:r w:rsidRPr="00853DEC">
        <w:rPr>
          <w:rFonts w:ascii="Tahoma" w:hAnsi="Tahoma" w:cs="Tahoma"/>
          <w:sz w:val="22"/>
          <w:szCs w:val="22"/>
        </w:rPr>
        <w:t>Signed by</w:t>
      </w:r>
      <w:r w:rsidRPr="00853DEC">
        <w:rPr>
          <w:rFonts w:ascii="Tahoma" w:hAnsi="Tahoma" w:cs="Tahoma"/>
          <w:sz w:val="22"/>
          <w:szCs w:val="22"/>
        </w:rPr>
        <w:tab/>
      </w:r>
      <w:r w:rsidRPr="00853DEC">
        <w:rPr>
          <w:rFonts w:ascii="Tahoma" w:hAnsi="Tahoma" w:cs="Tahoma"/>
          <w:sz w:val="22"/>
          <w:szCs w:val="22"/>
        </w:rPr>
        <w:tab/>
      </w:r>
      <w:r w:rsidRPr="00853DEC">
        <w:rPr>
          <w:rFonts w:ascii="Tahoma" w:hAnsi="Tahoma" w:cs="Tahoma"/>
          <w:sz w:val="22"/>
          <w:szCs w:val="22"/>
        </w:rPr>
        <w:tab/>
      </w:r>
      <w:r w:rsidRPr="00853DEC">
        <w:rPr>
          <w:rFonts w:ascii="Tahoma" w:hAnsi="Tahoma" w:cs="Tahoma"/>
          <w:sz w:val="22"/>
          <w:szCs w:val="22"/>
        </w:rPr>
        <w:tab/>
      </w:r>
      <w:r w:rsidRPr="00853DEC">
        <w:rPr>
          <w:rFonts w:ascii="Tahoma" w:hAnsi="Tahoma" w:cs="Tahoma"/>
          <w:sz w:val="22"/>
          <w:szCs w:val="22"/>
        </w:rPr>
        <w:tab/>
      </w:r>
      <w:r w:rsidRPr="00853DEC">
        <w:rPr>
          <w:rFonts w:ascii="Tahoma" w:hAnsi="Tahoma" w:cs="Tahoma"/>
          <w:sz w:val="22"/>
          <w:szCs w:val="22"/>
        </w:rPr>
        <w:tab/>
      </w:r>
      <w:r w:rsidRPr="00853DEC">
        <w:rPr>
          <w:rFonts w:ascii="Tahoma" w:hAnsi="Tahoma" w:cs="Tahoma"/>
          <w:sz w:val="22"/>
          <w:szCs w:val="22"/>
        </w:rPr>
        <w:tab/>
        <w:t>Date</w:t>
      </w:r>
      <w:r w:rsidR="00CC68EB">
        <w:rPr>
          <w:rFonts w:ascii="Tahoma" w:hAnsi="Tahoma" w:cs="Tahoma"/>
          <w:sz w:val="22"/>
          <w:szCs w:val="22"/>
        </w:rPr>
        <w:tab/>
      </w:r>
      <w:r w:rsidR="00CC68EB">
        <w:rPr>
          <w:rFonts w:ascii="Tahoma" w:hAnsi="Tahoma" w:cs="Tahoma"/>
          <w:sz w:val="22"/>
          <w:szCs w:val="22"/>
        </w:rPr>
        <w:tab/>
      </w:r>
      <w:r w:rsidR="00CC68EB">
        <w:rPr>
          <w:rFonts w:ascii="Tahoma" w:hAnsi="Tahoma" w:cs="Tahoma"/>
          <w:sz w:val="22"/>
          <w:szCs w:val="22"/>
        </w:rPr>
        <w:tab/>
      </w:r>
      <w:r w:rsidR="001A6A95">
        <w:rPr>
          <w:rFonts w:ascii="Tahoma" w:hAnsi="Tahoma" w:cs="Tahoma"/>
          <w:sz w:val="22"/>
          <w:szCs w:val="22"/>
        </w:rPr>
        <w:t xml:space="preserve">   </w:t>
      </w:r>
    </w:p>
    <w:p w14:paraId="0E0CB144" w14:textId="77777777" w:rsidR="00D47D05" w:rsidRPr="00853DEC" w:rsidRDefault="00D47D05" w:rsidP="00D47D05">
      <w:pPr>
        <w:ind w:right="714"/>
        <w:rPr>
          <w:rFonts w:ascii="Tahoma" w:hAnsi="Tahoma" w:cs="Tahoma"/>
          <w:sz w:val="22"/>
          <w:szCs w:val="22"/>
        </w:rPr>
      </w:pPr>
    </w:p>
    <w:p w14:paraId="17F929B1" w14:textId="77777777" w:rsidR="00D47D05" w:rsidRPr="00853DEC" w:rsidRDefault="00D47D05" w:rsidP="00D47D05">
      <w:pPr>
        <w:ind w:right="714"/>
        <w:rPr>
          <w:rFonts w:ascii="Tahoma" w:hAnsi="Tahoma" w:cs="Tahoma"/>
          <w:sz w:val="22"/>
          <w:szCs w:val="22"/>
        </w:rPr>
      </w:pPr>
      <w:r w:rsidRPr="00853DEC">
        <w:rPr>
          <w:rFonts w:ascii="Tahoma" w:hAnsi="Tahoma" w:cs="Tahoma"/>
          <w:sz w:val="22"/>
          <w:szCs w:val="22"/>
        </w:rPr>
        <w:t>…………………………………………………………………………….......</w:t>
      </w:r>
      <w:r>
        <w:rPr>
          <w:rFonts w:ascii="Tahoma" w:hAnsi="Tahoma" w:cs="Tahoma"/>
          <w:sz w:val="22"/>
          <w:szCs w:val="22"/>
        </w:rPr>
        <w:t>............................................</w:t>
      </w:r>
    </w:p>
    <w:p w14:paraId="4CC12751" w14:textId="77777777" w:rsidR="00D47D05" w:rsidRDefault="00D47D05" w:rsidP="00D47D05">
      <w:pPr>
        <w:ind w:right="714"/>
        <w:rPr>
          <w:rFonts w:ascii="Tahoma" w:hAnsi="Tahoma" w:cs="Tahoma"/>
          <w:sz w:val="22"/>
          <w:szCs w:val="22"/>
        </w:rPr>
      </w:pPr>
    </w:p>
    <w:p w14:paraId="290E3B39" w14:textId="77777777" w:rsidR="00D47D05" w:rsidRPr="00853DEC" w:rsidRDefault="00D47D05" w:rsidP="00D47D05">
      <w:pPr>
        <w:ind w:right="714"/>
        <w:rPr>
          <w:rFonts w:ascii="Tahoma" w:hAnsi="Tahoma" w:cs="Tahoma"/>
          <w:sz w:val="22"/>
          <w:szCs w:val="22"/>
        </w:rPr>
      </w:pPr>
    </w:p>
    <w:p w14:paraId="2202C9A8" w14:textId="3346B0A1" w:rsidR="00D47D05" w:rsidRDefault="00D47D05" w:rsidP="00D47D05">
      <w:pPr>
        <w:ind w:right="714"/>
        <w:rPr>
          <w:rFonts w:ascii="Tahoma" w:hAnsi="Tahoma" w:cs="Tahoma"/>
          <w:sz w:val="22"/>
          <w:szCs w:val="22"/>
        </w:rPr>
      </w:pPr>
      <w:r w:rsidRPr="00853DEC">
        <w:rPr>
          <w:rFonts w:ascii="Tahoma" w:hAnsi="Tahoma" w:cs="Tahoma"/>
          <w:sz w:val="22"/>
          <w:szCs w:val="22"/>
        </w:rPr>
        <w:t xml:space="preserve">Line Manager supporting signature </w:t>
      </w:r>
      <w:r w:rsidRPr="00853DEC">
        <w:rPr>
          <w:rFonts w:ascii="Tahoma" w:hAnsi="Tahoma" w:cs="Tahoma"/>
          <w:sz w:val="22"/>
          <w:szCs w:val="22"/>
        </w:rPr>
        <w:tab/>
      </w:r>
      <w:r w:rsidRPr="00853DEC">
        <w:rPr>
          <w:rFonts w:ascii="Tahoma" w:hAnsi="Tahoma" w:cs="Tahoma"/>
          <w:sz w:val="22"/>
          <w:szCs w:val="22"/>
        </w:rPr>
        <w:tab/>
      </w:r>
      <w:r w:rsidRPr="00853DE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853DEC">
        <w:rPr>
          <w:rFonts w:ascii="Tahoma" w:hAnsi="Tahoma" w:cs="Tahoma"/>
          <w:sz w:val="22"/>
          <w:szCs w:val="22"/>
        </w:rPr>
        <w:t>Date</w:t>
      </w:r>
      <w:r w:rsidRPr="00853DEC">
        <w:rPr>
          <w:rFonts w:ascii="Tahoma" w:hAnsi="Tahoma" w:cs="Tahoma"/>
          <w:sz w:val="22"/>
          <w:szCs w:val="22"/>
        </w:rPr>
        <w:tab/>
      </w:r>
      <w:r w:rsidR="00CC68EB">
        <w:rPr>
          <w:rFonts w:ascii="Tahoma" w:hAnsi="Tahoma" w:cs="Tahoma"/>
          <w:sz w:val="22"/>
          <w:szCs w:val="22"/>
        </w:rPr>
        <w:tab/>
      </w:r>
      <w:r w:rsidR="00CC68EB">
        <w:rPr>
          <w:rFonts w:ascii="Tahoma" w:hAnsi="Tahoma" w:cs="Tahoma"/>
          <w:sz w:val="22"/>
          <w:szCs w:val="22"/>
        </w:rPr>
        <w:tab/>
      </w:r>
      <w:r w:rsidR="001A6A95">
        <w:rPr>
          <w:rFonts w:ascii="Tahoma" w:hAnsi="Tahoma" w:cs="Tahoma"/>
          <w:sz w:val="22"/>
          <w:szCs w:val="22"/>
        </w:rPr>
        <w:t xml:space="preserve">   </w:t>
      </w:r>
    </w:p>
    <w:p w14:paraId="5FFF049A" w14:textId="77777777" w:rsidR="00D47D05" w:rsidRPr="00853DEC" w:rsidRDefault="00D47D05" w:rsidP="00D47D05">
      <w:pPr>
        <w:ind w:right="714"/>
        <w:rPr>
          <w:rFonts w:ascii="Tahoma" w:hAnsi="Tahoma" w:cs="Tahoma"/>
          <w:sz w:val="22"/>
          <w:szCs w:val="22"/>
        </w:rPr>
      </w:pPr>
    </w:p>
    <w:p w14:paraId="5560683A" w14:textId="77777777" w:rsidR="00621C56" w:rsidRDefault="00D47D05" w:rsidP="001A6A95">
      <w:pPr>
        <w:ind w:right="714"/>
      </w:pPr>
      <w:r w:rsidRPr="00853DEC">
        <w:rPr>
          <w:rFonts w:ascii="Tahoma" w:hAnsi="Tahoma" w:cs="Tahoma"/>
          <w:sz w:val="22"/>
          <w:szCs w:val="22"/>
        </w:rPr>
        <w:t>………………………………………………………………………………...</w:t>
      </w:r>
      <w:r>
        <w:rPr>
          <w:rFonts w:ascii="Tahoma" w:hAnsi="Tahoma" w:cs="Tahoma"/>
          <w:sz w:val="22"/>
          <w:szCs w:val="22"/>
        </w:rPr>
        <w:t>.............................................</w:t>
      </w:r>
    </w:p>
    <w:sectPr w:rsidR="00621C56" w:rsidSect="001A6A95">
      <w:headerReference w:type="default" r:id="rId10"/>
      <w:footerReference w:type="even" r:id="rId11"/>
      <w:footerReference w:type="default" r:id="rId12"/>
      <w:pgSz w:w="11906" w:h="16838"/>
      <w:pgMar w:top="1247" w:right="1247" w:bottom="102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3F051" w14:textId="77777777" w:rsidR="00AD6D25" w:rsidRDefault="00AD6D25">
      <w:r>
        <w:separator/>
      </w:r>
    </w:p>
  </w:endnote>
  <w:endnote w:type="continuationSeparator" w:id="0">
    <w:p w14:paraId="560AEE67" w14:textId="77777777" w:rsidR="00AD6D25" w:rsidRDefault="00AD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44869" w14:textId="77777777" w:rsidR="003852EC" w:rsidRDefault="00E948C8" w:rsidP="005C52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4AC420" w14:textId="77777777" w:rsidR="003852EC" w:rsidRDefault="001D3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8EB7" w14:textId="77777777" w:rsidR="003852EC" w:rsidRPr="005A5B06" w:rsidRDefault="001D3B09" w:rsidP="005C5205">
    <w:pPr>
      <w:pStyle w:val="Footer"/>
      <w:framePr w:wrap="around" w:vAnchor="text" w:hAnchor="margin" w:xAlign="center" w:y="1"/>
      <w:rPr>
        <w:rStyle w:val="PageNumber"/>
        <w:rFonts w:ascii="Tahoma" w:hAnsi="Tahoma" w:cs="Tahoma"/>
        <w:sz w:val="24"/>
        <w:szCs w:val="24"/>
      </w:rPr>
    </w:pPr>
  </w:p>
  <w:p w14:paraId="597ECBE9" w14:textId="77777777" w:rsidR="003852EC" w:rsidRPr="00426697" w:rsidRDefault="001D3B09" w:rsidP="005C5205">
    <w:pPr>
      <w:pStyle w:val="Footer"/>
      <w:jc w:val="right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B1470" w14:textId="77777777" w:rsidR="00AD6D25" w:rsidRDefault="00AD6D25">
      <w:r>
        <w:separator/>
      </w:r>
    </w:p>
  </w:footnote>
  <w:footnote w:type="continuationSeparator" w:id="0">
    <w:p w14:paraId="4ED51804" w14:textId="77777777" w:rsidR="00AD6D25" w:rsidRDefault="00AD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2234D" w14:textId="0638AA2B" w:rsidR="003852EC" w:rsidRDefault="001D3B09">
    <w:pPr>
      <w:pStyle w:val="Header"/>
    </w:pPr>
    <w:r>
      <w:rPr>
        <w:noProof/>
      </w:rPr>
      <w:drawing>
        <wp:inline distT="0" distB="0" distL="0" distR="0" wp14:anchorId="46E4D5F0" wp14:editId="53F0395E">
          <wp:extent cx="2771640" cy="84442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rological-alliance-logo-word-77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640" cy="844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911259" w14:textId="77777777" w:rsidR="003852EC" w:rsidRDefault="001D3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D05"/>
    <w:rsid w:val="001A6A95"/>
    <w:rsid w:val="001D3B09"/>
    <w:rsid w:val="00300559"/>
    <w:rsid w:val="00621C56"/>
    <w:rsid w:val="007C2C4A"/>
    <w:rsid w:val="007E4231"/>
    <w:rsid w:val="008A16DF"/>
    <w:rsid w:val="008E61EF"/>
    <w:rsid w:val="0094744E"/>
    <w:rsid w:val="009A7F21"/>
    <w:rsid w:val="00AD3535"/>
    <w:rsid w:val="00AD6D25"/>
    <w:rsid w:val="00BB1CA0"/>
    <w:rsid w:val="00CC68EB"/>
    <w:rsid w:val="00D440F2"/>
    <w:rsid w:val="00D47D05"/>
    <w:rsid w:val="00E948C8"/>
    <w:rsid w:val="00F5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AD92"/>
  <w15:docId w15:val="{F6A4808E-F665-48C2-AF53-63A66B9D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D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7D05"/>
    <w:pPr>
      <w:jc w:val="both"/>
    </w:pPr>
    <w:rPr>
      <w:rFonts w:ascii="Arial" w:hAnsi="Arial" w:cs="Arial"/>
      <w:bCs/>
      <w:iCs/>
    </w:rPr>
  </w:style>
  <w:style w:type="character" w:customStyle="1" w:styleId="BodyTextChar">
    <w:name w:val="Body Text Char"/>
    <w:basedOn w:val="DefaultParagraphFont"/>
    <w:link w:val="BodyText"/>
    <w:rsid w:val="00D47D05"/>
    <w:rPr>
      <w:rFonts w:ascii="Arial" w:eastAsia="Times New Roman" w:hAnsi="Arial" w:cs="Arial"/>
      <w:bCs/>
      <w:iCs/>
      <w:sz w:val="28"/>
      <w:szCs w:val="20"/>
    </w:rPr>
  </w:style>
  <w:style w:type="paragraph" w:styleId="Header">
    <w:name w:val="header"/>
    <w:basedOn w:val="Normal"/>
    <w:link w:val="HeaderChar"/>
    <w:rsid w:val="00D47D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7D0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D47D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7D05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D47D05"/>
  </w:style>
  <w:style w:type="character" w:styleId="Hyperlink">
    <w:name w:val="Hyperlink"/>
    <w:rsid w:val="00D47D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A6A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95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C2C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atharine.mcintosh@neural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1F59A4B520E4EBA1DF29D7088DEE4" ma:contentTypeVersion="7" ma:contentTypeDescription="Create a new document." ma:contentTypeScope="" ma:versionID="34414e2b0d549e2a4e84851b767649b5">
  <xsd:schema xmlns:xsd="http://www.w3.org/2001/XMLSchema" xmlns:xs="http://www.w3.org/2001/XMLSchema" xmlns:p="http://schemas.microsoft.com/office/2006/metadata/properties" xmlns:ns2="0ea8c498-3837-4c02-96d4-87c2a2cba18e" targetNamespace="http://schemas.microsoft.com/office/2006/metadata/properties" ma:root="true" ma:fieldsID="abb5c91109a20c2b4ef1ae68d46501c9" ns2:_="">
    <xsd:import namespace="0ea8c498-3837-4c02-96d4-87c2a2cba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8c498-3837-4c02-96d4-87c2a2cba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0A01D-61EC-4C39-8EDF-3D919E461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8c498-3837-4c02-96d4-87c2a2cba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3564B-ED1B-47B9-B879-940EF2527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4B4AE-5689-4822-A9CF-341A2F735D4F}">
  <ds:schemaRefs>
    <ds:schemaRef ds:uri="http://purl.org/dc/terms/"/>
    <ds:schemaRef ds:uri="0ea8c498-3837-4c02-96d4-87c2a2cba18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Cooper</dc:creator>
  <cp:lastModifiedBy>Katharine McIntosh</cp:lastModifiedBy>
  <cp:revision>11</cp:revision>
  <dcterms:created xsi:type="dcterms:W3CDTF">2018-03-22T09:51:00Z</dcterms:created>
  <dcterms:modified xsi:type="dcterms:W3CDTF">2018-12-19T10:03:00Z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0x010100DAB1F59A4B520E4EBA1DF29D7088DEE4</vt:lpwstr>
  </property>
</Properties>
</file>